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Chapter</w:t>
      </w:r>
    </w:p>
    <w:p>
      <w:pPr>
        <w:pStyle w:val="Title"/>
      </w:pPr>
      <w:r>
        <w:t xml:space="preserve">Title of the Chapter: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Summarise the chapter’s aim, approach and main contribution in 150–250 words. Do not cite references in the abstract.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Introduce the problem and explain how the chapter contributes to the theme of the volume. Explain specialised terms for readers from other disciplines. </w:t>
      </w:r>
      <w:r>
        <w:rPr>
          <w:i/>
          <w:iCs/>
          <w:color w:val="505C68"/>
        </w:rPr>
        <w:t xml:space="preserve">Cite sources by number in square brackets, in order of first citation: Smith and Brown [1] or [2], [3].</w:t>
      </w:r>
    </w:p>
    <w:p>
      <w:pPr>
        <w:pStyle w:val="Heading1"/>
      </w:pPr>
      <w:r>
        <w:t xml:space="preserve">2 Background</w:t>
      </w:r>
    </w:p>
    <w:p>
      <w:r>
        <w:rPr>
          <w:i/>
          <w:iCs/>
          <w:color w:val="505C68"/>
        </w:rPr>
        <w:t xml:space="preserve">Review the work the chapter builds on [3].</w:t>
      </w:r>
    </w:p>
    <w:p>
      <w:pPr>
        <w:pStyle w:val="Heading1"/>
      </w:pPr>
      <w:r>
        <w:t xml:space="preserve">3 Approach</w:t>
      </w:r>
    </w:p>
    <w:p>
      <w:r>
        <w:rPr>
          <w:i/>
          <w:iCs/>
          <w:color w:val="505C68"/>
        </w:rPr>
        <w:t xml:space="preserve">Describe and justify the methods.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A subsection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Findings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graphics. Permission is needed for figures taken from other works.</w:t>
      </w:r>
    </w:p>
    <w:p>
      <w:pPr>
        <w:pStyle w:val="Heading1"/>
      </w:pPr>
      <w:r>
        <w:t xml:space="preserve">5 Discussion and Conclusion</w:t>
      </w:r>
    </w:p>
    <w:p>
      <w:r>
        <w:rPr>
          <w:i/>
          <w:iCs/>
          <w:color w:val="505C68"/>
        </w:rPr>
        <w:t xml:space="preserve">Discuss the implications and limitations, and suggest directions for further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in the order they are first cited, numbered to match the citations in the text. Include a DOI wherever one exists.</w:t>
      </w:r>
    </w:p>
    <w:p>
      <w:pPr>
        <w:pStyle w:val="Reference"/>
        <w:tabs>
          <w:tab w:val="left" w:pos="567"/>
        </w:tabs>
      </w:pPr>
      <w:r>
        <w:t xml:space="preserve">[1]	J. Smith and A. Brown, “An example journal article title,” </w:t>
      </w:r>
      <w:r>
        <w:rPr>
          <w:i/>
          <w:iCs/>
        </w:rPr>
        <w:t xml:space="preserve">Journal Name</w:t>
      </w:r>
      <w:r>
        <w:t xml:space="preserve">, vol. 12, no. 3, pp. 45–67, 2024, doi: 10.0000/example.2024.001.</w:t>
      </w:r>
    </w:p>
    <w:p>
      <w:pPr>
        <w:pStyle w:val="Reference"/>
        <w:tabs>
          <w:tab w:val="left" w:pos="567"/>
        </w:tabs>
      </w:pPr>
      <w:r>
        <w:t xml:space="preserve">[2]	M.-J. Lee, </w:t>
      </w:r>
      <w:r>
        <w:rPr>
          <w:i/>
          <w:iCs/>
        </w:rPr>
        <w:t xml:space="preserve">An Example Book Title</w:t>
      </w:r>
      <w:r>
        <w:t xml:space="preserve">. City: Publisher Name, 2023.</w:t>
      </w:r>
    </w:p>
    <w:p>
      <w:pPr>
        <w:pStyle w:val="Reference"/>
        <w:tabs>
          <w:tab w:val="left" w:pos="567"/>
        </w:tabs>
      </w:pPr>
      <w:r>
        <w:t xml:space="preserve">[3]	L. García and C. Okafor, “An example conference paper title,” in </w:t>
      </w:r>
      <w:r>
        <w:rPr>
          <w:i/>
          <w:iCs/>
        </w:rPr>
        <w:t xml:space="preserve">Proc. Example Conference</w:t>
      </w:r>
      <w:r>
        <w:t xml:space="preserve">, 2022, pp. 101–110, doi: 10.0000/example.2022.010.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Advances in AI, Intelligent Systems and Computing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AIISC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8170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</w:pPr>
          <w:r>
            <w:drawing>
              <wp:inline distT="0" distB="0" distL="0" distR="0">
                <wp:extent cx="381000" cy="400050"/>
                <wp:effectExtent t="0" r="0" b="0" l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 w:before="40"/>
          </w:pPr>
          <w:r>
            <w:rPr>
              <w:b/>
              <w:bCs/>
              <w:sz w:val="20"/>
              <w:szCs w:val="20"/>
            </w:rPr>
            <w:t xml:space="preserve">Advances in AI, Intelligent Systems and Computing</w:t>
          </w:r>
        </w:p>
        <w:p>
          <w:pPr>
            <w:spacing w:after="0"/>
          </w:pPr>
          <w:r>
            <w:rPr>
              <w:color w:val="505C68"/>
              <w:sz w:val="17"/>
              <w:szCs w:val="17"/>
            </w:rPr>
            <w:t xml:space="preserve">NextGenIQ Press · [Title of the Volume]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8466784b07c72296312aa876006f460215c8c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AIISC chapter template</dc:title>
  <dc:creator>NextGenIQ Press</dc:creator>
  <cp:lastModifiedBy>Un-named</cp:lastModifiedBy>
  <cp:revision>1</cp:revision>
  <dcterms:created xsi:type="dcterms:W3CDTF">2026-10-26T18:27:29.792Z</dcterms:created>
  <dcterms:modified xsi:type="dcterms:W3CDTF">2026-10-26T18:27:29.792Z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